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08911" w14:textId="27B6B5A7" w:rsidR="00725724" w:rsidRDefault="00C47609" w:rsidP="00C47609">
      <w:pPr>
        <w:pStyle w:val="a5"/>
        <w:spacing w:before="120" w:after="120"/>
        <w:jc w:val="center"/>
        <w:rPr>
          <w:rFonts w:ascii="Calibri" w:hAnsi="Calibri"/>
        </w:rPr>
      </w:pPr>
      <w:r>
        <w:rPr>
          <w:rFonts w:ascii="Calibri" w:hAnsi="Calibri"/>
        </w:rPr>
        <w:t>Заказной стартовый номер: ___________</w:t>
      </w:r>
    </w:p>
    <w:tbl>
      <w:tblPr>
        <w:tblStyle w:val="ad"/>
        <w:tblpPr w:leftFromText="180" w:rightFromText="180" w:tblpY="420"/>
        <w:tblW w:w="14560" w:type="dxa"/>
        <w:tblLayout w:type="fixed"/>
        <w:tblLook w:val="04A0" w:firstRow="1" w:lastRow="0" w:firstColumn="1" w:lastColumn="0" w:noHBand="0" w:noVBand="1"/>
      </w:tblPr>
      <w:tblGrid>
        <w:gridCol w:w="1507"/>
        <w:gridCol w:w="1538"/>
        <w:gridCol w:w="607"/>
        <w:gridCol w:w="3548"/>
        <w:gridCol w:w="1602"/>
        <w:gridCol w:w="2194"/>
        <w:gridCol w:w="3564"/>
      </w:tblGrid>
      <w:tr w:rsidR="00C47609" w14:paraId="16E3E98C" w14:textId="77777777" w:rsidTr="00DF2B03">
        <w:tc>
          <w:tcPr>
            <w:tcW w:w="1507" w:type="dxa"/>
            <w:vAlign w:val="center"/>
          </w:tcPr>
          <w:p w14:paraId="78C5D023" w14:textId="77777777" w:rsidR="00C47609" w:rsidRDefault="00C47609">
            <w:pPr>
              <w:widowControl w:val="0"/>
              <w:spacing w:after="0" w:line="240" w:lineRule="auto"/>
              <w:jc w:val="center"/>
              <w:rPr>
                <w:color w:val="808080"/>
                <w:lang w:val="en-US"/>
              </w:rPr>
            </w:pPr>
          </w:p>
          <w:p w14:paraId="00472254" w14:textId="5AD76F40" w:rsidR="00C47609" w:rsidRPr="00737310" w:rsidRDefault="00C47609">
            <w:pPr>
              <w:widowControl w:val="0"/>
              <w:spacing w:after="0" w:line="240" w:lineRule="auto"/>
              <w:jc w:val="center"/>
              <w:rPr>
                <w:color w:val="808080"/>
                <w:lang w:val="en-US"/>
              </w:rPr>
            </w:pPr>
          </w:p>
        </w:tc>
        <w:tc>
          <w:tcPr>
            <w:tcW w:w="1538" w:type="dxa"/>
            <w:vAlign w:val="center"/>
          </w:tcPr>
          <w:p w14:paraId="43FC9920" w14:textId="77777777" w:rsidR="00C47609" w:rsidRDefault="00C47609">
            <w:pPr>
              <w:widowControl w:val="0"/>
              <w:spacing w:after="0" w:line="240" w:lineRule="auto"/>
              <w:jc w:val="center"/>
              <w:rPr>
                <w:color w:val="808080"/>
              </w:rPr>
            </w:pPr>
            <w:r>
              <w:rPr>
                <w:color w:val="808080"/>
                <w:sz w:val="24"/>
                <w:szCs w:val="24"/>
              </w:rPr>
              <w:t>К</w:t>
            </w:r>
            <w:r>
              <w:rPr>
                <w:rFonts w:eastAsia="Calibri"/>
                <w:color w:val="808080"/>
              </w:rPr>
              <w:t>атегория</w:t>
            </w:r>
          </w:p>
        </w:tc>
        <w:tc>
          <w:tcPr>
            <w:tcW w:w="5757" w:type="dxa"/>
            <w:gridSpan w:val="3"/>
            <w:vAlign w:val="center"/>
          </w:tcPr>
          <w:p w14:paraId="3AEC6FF9" w14:textId="77777777" w:rsidR="00C47609" w:rsidRPr="00E05345" w:rsidRDefault="00C47609" w:rsidP="00E05345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Ориентирование «Маджонг»</w:t>
            </w:r>
            <w:r>
              <w:rPr>
                <w:b/>
                <w:sz w:val="24"/>
                <w:szCs w:val="24"/>
                <w:lang w:val="en-US"/>
              </w:rPr>
              <w:t>-2026</w:t>
            </w:r>
          </w:p>
        </w:tc>
        <w:tc>
          <w:tcPr>
            <w:tcW w:w="5758" w:type="dxa"/>
            <w:gridSpan w:val="2"/>
            <w:vAlign w:val="center"/>
          </w:tcPr>
          <w:p w14:paraId="4C8B4BB3" w14:textId="2CD8ED36" w:rsidR="00C47609" w:rsidRPr="00C47609" w:rsidRDefault="00C47609" w:rsidP="00E05345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5724" w14:paraId="5A163F6D" w14:textId="77777777" w:rsidTr="00E05345">
        <w:tc>
          <w:tcPr>
            <w:tcW w:w="3652" w:type="dxa"/>
            <w:gridSpan w:val="3"/>
            <w:vAlign w:val="center"/>
          </w:tcPr>
          <w:p w14:paraId="40835954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3548" w:type="dxa"/>
            <w:vAlign w:val="center"/>
          </w:tcPr>
          <w:p w14:paraId="0A06D192" w14:textId="77777777" w:rsidR="00725724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Водитель</w:t>
            </w:r>
          </w:p>
        </w:tc>
        <w:tc>
          <w:tcPr>
            <w:tcW w:w="3796" w:type="dxa"/>
            <w:gridSpan w:val="2"/>
            <w:tcBorders>
              <w:right w:val="nil"/>
            </w:tcBorders>
            <w:vAlign w:val="center"/>
          </w:tcPr>
          <w:p w14:paraId="42A290A7" w14:textId="77777777" w:rsidR="00725724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Штурман</w:t>
            </w:r>
          </w:p>
        </w:tc>
        <w:tc>
          <w:tcPr>
            <w:tcW w:w="3564" w:type="dxa"/>
            <w:vAlign w:val="center"/>
          </w:tcPr>
          <w:p w14:paraId="71941C80" w14:textId="77777777" w:rsidR="00725724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Штурман</w:t>
            </w:r>
          </w:p>
        </w:tc>
      </w:tr>
      <w:tr w:rsidR="00725724" w14:paraId="1E3EB305" w14:textId="77777777" w:rsidTr="00E05345">
        <w:trPr>
          <w:trHeight w:val="355"/>
        </w:trPr>
        <w:tc>
          <w:tcPr>
            <w:tcW w:w="3652" w:type="dxa"/>
            <w:gridSpan w:val="3"/>
            <w:vAlign w:val="center"/>
          </w:tcPr>
          <w:p w14:paraId="228C2C37" w14:textId="77777777" w:rsidR="00725724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1. Фамилия, Имя, Отчество</w:t>
            </w:r>
          </w:p>
        </w:tc>
        <w:tc>
          <w:tcPr>
            <w:tcW w:w="3548" w:type="dxa"/>
            <w:vAlign w:val="center"/>
          </w:tcPr>
          <w:p w14:paraId="7688F7DE" w14:textId="77777777" w:rsidR="00725724" w:rsidRDefault="00000000">
            <w:pPr>
              <w:widowControl w:val="0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 Сергей Иванович</w:t>
            </w:r>
          </w:p>
        </w:tc>
        <w:tc>
          <w:tcPr>
            <w:tcW w:w="3796" w:type="dxa"/>
            <w:gridSpan w:val="2"/>
            <w:tcBorders>
              <w:right w:val="nil"/>
            </w:tcBorders>
            <w:vAlign w:val="center"/>
          </w:tcPr>
          <w:p w14:paraId="7F9A0132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564" w:type="dxa"/>
            <w:vAlign w:val="center"/>
          </w:tcPr>
          <w:p w14:paraId="522CDD9D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725724" w14:paraId="391B9C0B" w14:textId="77777777" w:rsidTr="00E05345">
        <w:trPr>
          <w:trHeight w:val="405"/>
        </w:trPr>
        <w:tc>
          <w:tcPr>
            <w:tcW w:w="3652" w:type="dxa"/>
            <w:gridSpan w:val="3"/>
            <w:vAlign w:val="center"/>
          </w:tcPr>
          <w:p w14:paraId="66667844" w14:textId="77777777" w:rsidR="00725724" w:rsidRDefault="00000000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cs="Times New Roman"/>
              </w:rPr>
              <w:t>2. Дата рождения, место проживания (населенный пункт, улица)</w:t>
            </w:r>
          </w:p>
        </w:tc>
        <w:tc>
          <w:tcPr>
            <w:tcW w:w="3548" w:type="dxa"/>
            <w:vAlign w:val="center"/>
          </w:tcPr>
          <w:p w14:paraId="0420C46A" w14:textId="77777777" w:rsidR="00725724" w:rsidRDefault="00000000">
            <w:pPr>
              <w:widowControl w:val="0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01.01.1980 гр., Сахалинская область, г. Южно-Сахалинск, ул. Некрасова, 2А-143</w:t>
            </w:r>
          </w:p>
        </w:tc>
        <w:tc>
          <w:tcPr>
            <w:tcW w:w="3796" w:type="dxa"/>
            <w:gridSpan w:val="2"/>
            <w:tcBorders>
              <w:right w:val="nil"/>
            </w:tcBorders>
            <w:vAlign w:val="center"/>
          </w:tcPr>
          <w:p w14:paraId="781BC5B6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564" w:type="dxa"/>
            <w:vAlign w:val="center"/>
          </w:tcPr>
          <w:p w14:paraId="5C7CC197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376A06" w14:paraId="34F267B5" w14:textId="77777777" w:rsidTr="00E05345">
        <w:trPr>
          <w:trHeight w:val="553"/>
        </w:trPr>
        <w:tc>
          <w:tcPr>
            <w:tcW w:w="3652" w:type="dxa"/>
            <w:gridSpan w:val="3"/>
            <w:vAlign w:val="center"/>
          </w:tcPr>
          <w:p w14:paraId="59CE22FC" w14:textId="08FBE356" w:rsidR="00376A06" w:rsidRPr="00376A06" w:rsidRDefault="00376A06">
            <w:pPr>
              <w:widowControl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lang w:val="en-US"/>
              </w:rPr>
              <w:t xml:space="preserve">3. </w:t>
            </w:r>
            <w:r>
              <w:rPr>
                <w:rFonts w:cs="Times New Roman"/>
              </w:rPr>
              <w:t>Автомобиль, размер колес, лебедки</w:t>
            </w:r>
          </w:p>
        </w:tc>
        <w:tc>
          <w:tcPr>
            <w:tcW w:w="3548" w:type="dxa"/>
            <w:vAlign w:val="center"/>
          </w:tcPr>
          <w:p w14:paraId="5420F12A" w14:textId="748B980A" w:rsidR="00376A06" w:rsidRPr="00376A06" w:rsidRDefault="00376A06">
            <w:pPr>
              <w:widowControl w:val="0"/>
              <w:spacing w:after="0" w:line="240" w:lineRule="auto"/>
            </w:pPr>
            <w:r>
              <w:rPr>
                <w:lang w:val="en-US"/>
              </w:rPr>
              <w:t>TLC80</w:t>
            </w:r>
            <w:r>
              <w:t>,</w:t>
            </w:r>
            <w:r>
              <w:rPr>
                <w:lang w:val="en-US"/>
              </w:rPr>
              <w:t xml:space="preserve"> 42”</w:t>
            </w:r>
            <w:r>
              <w:t>,</w:t>
            </w:r>
            <w:r>
              <w:rPr>
                <w:lang w:val="en-US"/>
              </w:rPr>
              <w:t xml:space="preserve"> 2 </w:t>
            </w:r>
            <w:r>
              <w:t>лебедки</w:t>
            </w:r>
          </w:p>
        </w:tc>
        <w:tc>
          <w:tcPr>
            <w:tcW w:w="3796" w:type="dxa"/>
            <w:gridSpan w:val="2"/>
            <w:tcBorders>
              <w:right w:val="nil"/>
            </w:tcBorders>
            <w:vAlign w:val="center"/>
          </w:tcPr>
          <w:p w14:paraId="0ED0CD60" w14:textId="77777777" w:rsidR="00376A06" w:rsidRDefault="00376A06">
            <w:pPr>
              <w:widowControl w:val="0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564" w:type="dxa"/>
            <w:vAlign w:val="center"/>
          </w:tcPr>
          <w:p w14:paraId="7B638BAD" w14:textId="77777777" w:rsidR="00376A06" w:rsidRDefault="00376A06">
            <w:pPr>
              <w:widowControl w:val="0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725724" w14:paraId="21BBAF43" w14:textId="77777777" w:rsidTr="00E05345">
        <w:trPr>
          <w:trHeight w:val="553"/>
        </w:trPr>
        <w:tc>
          <w:tcPr>
            <w:tcW w:w="3652" w:type="dxa"/>
            <w:gridSpan w:val="3"/>
            <w:vAlign w:val="center"/>
          </w:tcPr>
          <w:p w14:paraId="733E11D5" w14:textId="3D45C803" w:rsidR="00725724" w:rsidRDefault="00ED31A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cs="Times New Roman"/>
                <w:lang w:val="en-US"/>
              </w:rPr>
              <w:t>4</w:t>
            </w:r>
            <w:r>
              <w:rPr>
                <w:rFonts w:cs="Times New Roman"/>
              </w:rPr>
              <w:t xml:space="preserve">. </w:t>
            </w:r>
            <w:r>
              <w:rPr>
                <w:rFonts w:cs="Times New Roman"/>
                <w:lang w:val="en-US"/>
              </w:rPr>
              <w:t>E-mail</w:t>
            </w:r>
            <w:r>
              <w:rPr>
                <w:rFonts w:cs="Times New Roman"/>
              </w:rPr>
              <w:t>, телефон</w:t>
            </w:r>
          </w:p>
        </w:tc>
        <w:tc>
          <w:tcPr>
            <w:tcW w:w="3548" w:type="dxa"/>
            <w:vAlign w:val="center"/>
          </w:tcPr>
          <w:p w14:paraId="2F3F0F4B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/>
                <w:sz w:val="24"/>
                <w:szCs w:val="24"/>
                <w:lang w:val="en-US"/>
              </w:rPr>
            </w:pPr>
            <w:hyperlink r:id="rId4">
              <w:r>
                <w:rPr>
                  <w:sz w:val="24"/>
                  <w:szCs w:val="24"/>
                  <w:lang w:val="en-US"/>
                </w:rPr>
                <w:t>offroad@kholmsk.ru</w:t>
              </w:r>
            </w:hyperlink>
            <w:r>
              <w:rPr>
                <w:sz w:val="24"/>
                <w:szCs w:val="24"/>
                <w:lang w:val="en-US"/>
              </w:rPr>
              <w:br/>
              <w:t>+7 924-000-00-00</w:t>
            </w:r>
          </w:p>
        </w:tc>
        <w:tc>
          <w:tcPr>
            <w:tcW w:w="3796" w:type="dxa"/>
            <w:gridSpan w:val="2"/>
            <w:tcBorders>
              <w:right w:val="nil"/>
            </w:tcBorders>
            <w:vAlign w:val="center"/>
          </w:tcPr>
          <w:p w14:paraId="213A6DEA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564" w:type="dxa"/>
            <w:vAlign w:val="center"/>
          </w:tcPr>
          <w:p w14:paraId="5997704A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725724" w14:paraId="22EA0DEC" w14:textId="77777777" w:rsidTr="00E05345">
        <w:trPr>
          <w:trHeight w:val="412"/>
        </w:trPr>
        <w:tc>
          <w:tcPr>
            <w:tcW w:w="3652" w:type="dxa"/>
            <w:gridSpan w:val="3"/>
            <w:tcBorders>
              <w:top w:val="nil"/>
            </w:tcBorders>
            <w:vAlign w:val="center"/>
          </w:tcPr>
          <w:p w14:paraId="781F7C34" w14:textId="77777777" w:rsidR="00725724" w:rsidRDefault="00000000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cs="Times New Roman"/>
              </w:rPr>
              <w:t>ПОДПИСЬ</w:t>
            </w:r>
          </w:p>
        </w:tc>
        <w:tc>
          <w:tcPr>
            <w:tcW w:w="3548" w:type="dxa"/>
            <w:tcBorders>
              <w:top w:val="nil"/>
            </w:tcBorders>
            <w:vAlign w:val="center"/>
          </w:tcPr>
          <w:p w14:paraId="6AECDEE2" w14:textId="77777777" w:rsidR="00725724" w:rsidRDefault="00725724">
            <w:pPr>
              <w:widowControl w:val="0"/>
              <w:tabs>
                <w:tab w:val="left" w:pos="3344"/>
              </w:tabs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796" w:type="dxa"/>
            <w:gridSpan w:val="2"/>
            <w:tcBorders>
              <w:top w:val="nil"/>
              <w:right w:val="nil"/>
            </w:tcBorders>
            <w:vAlign w:val="center"/>
          </w:tcPr>
          <w:p w14:paraId="1C2F7805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564" w:type="dxa"/>
            <w:tcBorders>
              <w:top w:val="nil"/>
            </w:tcBorders>
            <w:vAlign w:val="center"/>
          </w:tcPr>
          <w:p w14:paraId="641C0B4A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0824C9C4" w14:textId="60D63204" w:rsidR="00725724" w:rsidRPr="00B503FF" w:rsidRDefault="00000000" w:rsidP="00C47609">
      <w:pPr>
        <w:spacing w:before="120" w:after="120"/>
        <w:ind w:firstLine="567"/>
        <w:jc w:val="center"/>
        <w:rPr>
          <w:b/>
          <w:bCs/>
        </w:rPr>
      </w:pPr>
      <w:r w:rsidRPr="0020201A">
        <w:rPr>
          <w:rFonts w:cs="Times New Roman"/>
          <w:b/>
          <w:bCs/>
          <w:color w:val="F10D0C"/>
          <w:spacing w:val="-2"/>
        </w:rPr>
        <w:t>Заполняются только строки 1-</w:t>
      </w:r>
      <w:r w:rsidR="00ED31A9" w:rsidRPr="00293CF2">
        <w:rPr>
          <w:rFonts w:cs="Times New Roman"/>
          <w:b/>
          <w:bCs/>
          <w:color w:val="F10D0C"/>
          <w:spacing w:val="-2"/>
        </w:rPr>
        <w:t>4</w:t>
      </w:r>
      <w:r w:rsidRPr="0020201A">
        <w:rPr>
          <w:rFonts w:cs="Times New Roman"/>
          <w:b/>
          <w:bCs/>
          <w:color w:val="F10D0C"/>
          <w:spacing w:val="-2"/>
        </w:rPr>
        <w:t xml:space="preserve">. Заполненная заявка направляется по адресу </w:t>
      </w:r>
      <w:hyperlink r:id="rId5">
        <w:r w:rsidR="00725724" w:rsidRPr="0020201A">
          <w:rPr>
            <w:rFonts w:cs="Times New Roman"/>
            <w:b/>
            <w:bCs/>
            <w:color w:val="F10D0C"/>
            <w:spacing w:val="-2"/>
            <w:lang w:val="en-US"/>
          </w:rPr>
          <w:t>offroad</w:t>
        </w:r>
        <w:r w:rsidR="00725724" w:rsidRPr="0020201A">
          <w:rPr>
            <w:rFonts w:cs="Times New Roman"/>
            <w:b/>
            <w:bCs/>
            <w:color w:val="F10D0C"/>
            <w:spacing w:val="-2"/>
          </w:rPr>
          <w:t>@</w:t>
        </w:r>
        <w:proofErr w:type="spellStart"/>
        <w:r w:rsidR="00725724" w:rsidRPr="0020201A">
          <w:rPr>
            <w:rFonts w:cs="Times New Roman"/>
            <w:b/>
            <w:bCs/>
            <w:color w:val="F10D0C"/>
            <w:spacing w:val="-2"/>
            <w:lang w:val="en-US"/>
          </w:rPr>
          <w:t>kholmsk</w:t>
        </w:r>
        <w:proofErr w:type="spellEnd"/>
        <w:r w:rsidR="00725724" w:rsidRPr="0020201A">
          <w:rPr>
            <w:rFonts w:cs="Times New Roman"/>
            <w:b/>
            <w:bCs/>
            <w:color w:val="F10D0C"/>
            <w:spacing w:val="-2"/>
          </w:rPr>
          <w:t>.</w:t>
        </w:r>
        <w:proofErr w:type="spellStart"/>
        <w:r w:rsidR="00725724" w:rsidRPr="0020201A">
          <w:rPr>
            <w:rFonts w:cs="Times New Roman"/>
            <w:b/>
            <w:bCs/>
            <w:color w:val="F10D0C"/>
            <w:spacing w:val="-2"/>
            <w:lang w:val="en-US"/>
          </w:rPr>
          <w:t>ru</w:t>
        </w:r>
        <w:proofErr w:type="spellEnd"/>
      </w:hyperlink>
      <w:r w:rsidRPr="0020201A">
        <w:rPr>
          <w:rFonts w:cs="Times New Roman"/>
          <w:b/>
          <w:bCs/>
          <w:color w:val="F10D0C"/>
          <w:spacing w:val="-2"/>
        </w:rPr>
        <w:t xml:space="preserve">. Список заявок публикуется на сайте </w:t>
      </w:r>
      <w:r w:rsidRPr="0020201A">
        <w:rPr>
          <w:rFonts w:cs="Times New Roman"/>
          <w:b/>
          <w:bCs/>
          <w:color w:val="F10D0C"/>
          <w:spacing w:val="-2"/>
          <w:lang w:val="en-US"/>
        </w:rPr>
        <w:t>offroad</w:t>
      </w:r>
      <w:r w:rsidRPr="0020201A">
        <w:rPr>
          <w:rFonts w:cs="Times New Roman"/>
          <w:b/>
          <w:bCs/>
          <w:color w:val="F10D0C"/>
          <w:spacing w:val="-2"/>
        </w:rPr>
        <w:t>.</w:t>
      </w:r>
      <w:proofErr w:type="spellStart"/>
      <w:r w:rsidRPr="0020201A">
        <w:rPr>
          <w:rFonts w:cs="Times New Roman"/>
          <w:b/>
          <w:bCs/>
          <w:color w:val="F10D0C"/>
          <w:spacing w:val="-2"/>
          <w:lang w:val="en-US"/>
        </w:rPr>
        <w:t>kholmsk</w:t>
      </w:r>
      <w:proofErr w:type="spellEnd"/>
      <w:r w:rsidRPr="0020201A">
        <w:rPr>
          <w:rFonts w:cs="Times New Roman"/>
          <w:b/>
          <w:bCs/>
          <w:color w:val="F10D0C"/>
          <w:spacing w:val="-2"/>
        </w:rPr>
        <w:t>.</w:t>
      </w:r>
      <w:proofErr w:type="spellStart"/>
      <w:r w:rsidRPr="0020201A">
        <w:rPr>
          <w:rFonts w:cs="Times New Roman"/>
          <w:b/>
          <w:bCs/>
          <w:color w:val="F10D0C"/>
          <w:spacing w:val="-2"/>
          <w:lang w:val="en-US"/>
        </w:rPr>
        <w:t>ru</w:t>
      </w:r>
      <w:proofErr w:type="spellEnd"/>
      <w:r w:rsidRPr="0020201A">
        <w:rPr>
          <w:rFonts w:cs="Times New Roman"/>
          <w:b/>
          <w:bCs/>
          <w:color w:val="F10D0C"/>
          <w:spacing w:val="-2"/>
        </w:rPr>
        <w:t>. Если ваша заявка не опубликована свяжитесь с организаторами</w:t>
      </w:r>
      <w:r w:rsidR="00293CF2" w:rsidRPr="00293CF2">
        <w:rPr>
          <w:rFonts w:cs="Times New Roman"/>
          <w:b/>
          <w:bCs/>
          <w:color w:val="F10D0C"/>
          <w:spacing w:val="-2"/>
        </w:rPr>
        <w:t>.</w:t>
      </w:r>
      <w:r w:rsidR="00B503FF" w:rsidRPr="00B503FF">
        <w:rPr>
          <w:rFonts w:cs="Times New Roman"/>
          <w:b/>
          <w:bCs/>
          <w:color w:val="F10D0C"/>
          <w:spacing w:val="-2"/>
        </w:rPr>
        <w:t xml:space="preserve"> </w:t>
      </w:r>
      <w:r w:rsidR="00B503FF">
        <w:rPr>
          <w:rFonts w:cs="Times New Roman"/>
          <w:b/>
          <w:bCs/>
          <w:color w:val="F10D0C"/>
          <w:spacing w:val="-2"/>
        </w:rPr>
        <w:t>Контактное лицо Яковлев Владимир +7 932 230 55 95</w:t>
      </w:r>
    </w:p>
    <w:p w14:paraId="065D0C12" w14:textId="28A50DCD" w:rsidR="00725724" w:rsidRDefault="00000000" w:rsidP="00E05345">
      <w:pPr>
        <w:spacing w:before="240"/>
        <w:jc w:val="both"/>
        <w:rPr>
          <w:rFonts w:ascii="Calibri" w:hAnsi="Calibri"/>
        </w:rPr>
      </w:pPr>
      <w:r>
        <w:rPr>
          <w:rFonts w:cs="Times New Roman"/>
          <w:spacing w:val="-2"/>
        </w:rPr>
        <w:t xml:space="preserve">Подписавшийся признает регламент соревнования, обязуется строго соблюдать их, понимает и несет ответственность за весь риск, связанный с данным видом </w:t>
      </w:r>
      <w:proofErr w:type="gramStart"/>
      <w:r>
        <w:rPr>
          <w:rFonts w:cs="Times New Roman"/>
          <w:spacing w:val="-2"/>
        </w:rPr>
        <w:t>спорта</w:t>
      </w:r>
      <w:proofErr w:type="gramEnd"/>
      <w:r>
        <w:rPr>
          <w:rFonts w:cs="Times New Roman"/>
          <w:spacing w:val="-2"/>
        </w:rPr>
        <w:t xml:space="preserve"> и оставляет за организатором право на использование фото-, </w:t>
      </w:r>
      <w:proofErr w:type="gramStart"/>
      <w:r>
        <w:rPr>
          <w:rFonts w:cs="Times New Roman"/>
          <w:spacing w:val="-2"/>
        </w:rPr>
        <w:t>видео- материалов</w:t>
      </w:r>
      <w:proofErr w:type="gramEnd"/>
      <w:r>
        <w:rPr>
          <w:rFonts w:cs="Times New Roman"/>
          <w:spacing w:val="-2"/>
        </w:rPr>
        <w:t>. С регламентом мероприятия ознакомлен. Подписавший дает согласие на обработку персональных данных.</w:t>
      </w:r>
    </w:p>
    <w:p w14:paraId="3AA4B3EE" w14:textId="77777777" w:rsidR="00725724" w:rsidRDefault="00000000">
      <w:pPr>
        <w:spacing w:after="0"/>
        <w:jc w:val="center"/>
        <w:rPr>
          <w:rFonts w:ascii="Calibri" w:hAnsi="Calibri"/>
        </w:rPr>
      </w:pPr>
      <w:r>
        <w:rPr>
          <w:rFonts w:cs="Times New Roman"/>
          <w:b/>
        </w:rPr>
        <w:t>Прохождение Технической инспекции (заполняется тех. комиссаром)</w:t>
      </w:r>
    </w:p>
    <w:tbl>
      <w:tblPr>
        <w:tblStyle w:val="ad"/>
        <w:tblW w:w="14786" w:type="dxa"/>
        <w:tblLayout w:type="fixed"/>
        <w:tblLook w:val="04A0" w:firstRow="1" w:lastRow="0" w:firstColumn="1" w:lastColumn="0" w:noHBand="0" w:noVBand="1"/>
      </w:tblPr>
      <w:tblGrid>
        <w:gridCol w:w="3794"/>
        <w:gridCol w:w="3260"/>
        <w:gridCol w:w="4820"/>
        <w:gridCol w:w="2912"/>
      </w:tblGrid>
      <w:tr w:rsidR="00725724" w14:paraId="5DFD604C" w14:textId="77777777" w:rsidTr="00E05345">
        <w:tc>
          <w:tcPr>
            <w:tcW w:w="3794" w:type="dxa"/>
          </w:tcPr>
          <w:p w14:paraId="5B977D70" w14:textId="77777777" w:rsidR="00725724" w:rsidRDefault="00000000">
            <w:pPr>
              <w:widowControl w:val="0"/>
              <w:spacing w:after="0" w:line="240" w:lineRule="auto"/>
              <w:jc w:val="center"/>
              <w:rPr>
                <w:rFonts w:ascii="Calibri" w:hAnsi="Calibri" w:cs="Times New Roman"/>
                <w:b/>
                <w:bCs/>
              </w:rPr>
            </w:pPr>
            <w:r>
              <w:rPr>
                <w:rFonts w:ascii="Calibri" w:hAnsi="Calibri" w:cs="Times New Roman"/>
                <w:b/>
                <w:bCs/>
              </w:rPr>
              <w:t>Характеристики</w:t>
            </w:r>
          </w:p>
        </w:tc>
        <w:tc>
          <w:tcPr>
            <w:tcW w:w="3260" w:type="dxa"/>
          </w:tcPr>
          <w:p w14:paraId="5DB41291" w14:textId="77777777" w:rsidR="00725724" w:rsidRDefault="00000000">
            <w:pPr>
              <w:widowControl w:val="0"/>
              <w:spacing w:after="0" w:line="240" w:lineRule="auto"/>
              <w:jc w:val="center"/>
              <w:rPr>
                <w:rFonts w:ascii="Calibri" w:hAnsi="Calibri" w:cs="Times New Roman"/>
                <w:b/>
                <w:bCs/>
              </w:rPr>
            </w:pPr>
            <w:r>
              <w:rPr>
                <w:rFonts w:ascii="Calibri" w:hAnsi="Calibri" w:cs="Times New Roman"/>
                <w:b/>
                <w:bCs/>
              </w:rPr>
              <w:t>Замечания/Одобрение</w:t>
            </w:r>
          </w:p>
        </w:tc>
        <w:tc>
          <w:tcPr>
            <w:tcW w:w="4820" w:type="dxa"/>
          </w:tcPr>
          <w:p w14:paraId="60393F8E" w14:textId="7A6C4FB9" w:rsidR="00725724" w:rsidRDefault="00E05345">
            <w:pPr>
              <w:widowControl w:val="0"/>
              <w:spacing w:after="0" w:line="240" w:lineRule="auto"/>
              <w:jc w:val="center"/>
              <w:rPr>
                <w:rFonts w:ascii="Calibri" w:hAnsi="Calibri" w:cs="Times New Roman"/>
                <w:b/>
                <w:bCs/>
              </w:rPr>
            </w:pPr>
            <w:r>
              <w:rPr>
                <w:rFonts w:ascii="Calibri" w:hAnsi="Calibri" w:cs="Times New Roman"/>
                <w:b/>
                <w:bCs/>
              </w:rPr>
              <w:t>Характеристики</w:t>
            </w:r>
          </w:p>
        </w:tc>
        <w:tc>
          <w:tcPr>
            <w:tcW w:w="2912" w:type="dxa"/>
          </w:tcPr>
          <w:p w14:paraId="0F482698" w14:textId="77777777" w:rsidR="00725724" w:rsidRDefault="00000000">
            <w:pPr>
              <w:widowControl w:val="0"/>
              <w:spacing w:after="0" w:line="240" w:lineRule="auto"/>
              <w:jc w:val="center"/>
              <w:rPr>
                <w:rFonts w:ascii="Calibri" w:hAnsi="Calibri" w:cs="Times New Roman"/>
                <w:b/>
                <w:bCs/>
              </w:rPr>
            </w:pPr>
            <w:r>
              <w:rPr>
                <w:rFonts w:ascii="Calibri" w:hAnsi="Calibri" w:cs="Times New Roman"/>
                <w:b/>
                <w:bCs/>
              </w:rPr>
              <w:t>Замечания/Одобрение</w:t>
            </w:r>
          </w:p>
        </w:tc>
      </w:tr>
      <w:tr w:rsidR="00725724" w14:paraId="130B4D53" w14:textId="77777777" w:rsidTr="00E05345">
        <w:tc>
          <w:tcPr>
            <w:tcW w:w="3794" w:type="dxa"/>
          </w:tcPr>
          <w:p w14:paraId="5C641D99" w14:textId="77777777" w:rsidR="00725724" w:rsidRDefault="00000000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Сиденья для всех членов экипажа</w:t>
            </w:r>
          </w:p>
        </w:tc>
        <w:tc>
          <w:tcPr>
            <w:tcW w:w="3260" w:type="dxa"/>
          </w:tcPr>
          <w:p w14:paraId="07D05632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</w:p>
        </w:tc>
        <w:tc>
          <w:tcPr>
            <w:tcW w:w="4820" w:type="dxa"/>
          </w:tcPr>
          <w:p w14:paraId="5E8766F2" w14:textId="77777777" w:rsidR="00725724" w:rsidRDefault="00000000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Аптечка</w:t>
            </w:r>
          </w:p>
        </w:tc>
        <w:tc>
          <w:tcPr>
            <w:tcW w:w="2912" w:type="dxa"/>
          </w:tcPr>
          <w:p w14:paraId="0B854741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</w:p>
        </w:tc>
      </w:tr>
      <w:tr w:rsidR="00725724" w14:paraId="796B5684" w14:textId="77777777" w:rsidTr="00E05345">
        <w:tc>
          <w:tcPr>
            <w:tcW w:w="3794" w:type="dxa"/>
          </w:tcPr>
          <w:p w14:paraId="33A23249" w14:textId="77777777" w:rsidR="00725724" w:rsidRDefault="00000000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Ремни безопасности</w:t>
            </w:r>
          </w:p>
        </w:tc>
        <w:tc>
          <w:tcPr>
            <w:tcW w:w="3260" w:type="dxa"/>
          </w:tcPr>
          <w:p w14:paraId="706FD8C8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</w:p>
        </w:tc>
        <w:tc>
          <w:tcPr>
            <w:tcW w:w="4820" w:type="dxa"/>
          </w:tcPr>
          <w:p w14:paraId="0DDC6EB0" w14:textId="77777777" w:rsidR="00725724" w:rsidRDefault="00000000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Огнетушитель</w:t>
            </w:r>
          </w:p>
        </w:tc>
        <w:tc>
          <w:tcPr>
            <w:tcW w:w="2912" w:type="dxa"/>
          </w:tcPr>
          <w:p w14:paraId="5C8F1D7E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</w:p>
        </w:tc>
      </w:tr>
      <w:tr w:rsidR="00725724" w14:paraId="26888D33" w14:textId="77777777" w:rsidTr="00E05345">
        <w:tc>
          <w:tcPr>
            <w:tcW w:w="3794" w:type="dxa"/>
          </w:tcPr>
          <w:p w14:paraId="25E30DCD" w14:textId="77777777" w:rsidR="00725724" w:rsidRDefault="00000000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Тросогаситель</w:t>
            </w:r>
            <w:proofErr w:type="spellEnd"/>
          </w:p>
        </w:tc>
        <w:tc>
          <w:tcPr>
            <w:tcW w:w="3260" w:type="dxa"/>
          </w:tcPr>
          <w:p w14:paraId="12953117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</w:p>
        </w:tc>
        <w:tc>
          <w:tcPr>
            <w:tcW w:w="4820" w:type="dxa"/>
          </w:tcPr>
          <w:p w14:paraId="0088FB01" w14:textId="77777777" w:rsidR="00725724" w:rsidRDefault="00000000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Лебедка</w:t>
            </w:r>
          </w:p>
        </w:tc>
        <w:tc>
          <w:tcPr>
            <w:tcW w:w="2912" w:type="dxa"/>
          </w:tcPr>
          <w:p w14:paraId="2211F8F5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</w:p>
        </w:tc>
      </w:tr>
      <w:tr w:rsidR="00725724" w14:paraId="679662B1" w14:textId="77777777" w:rsidTr="00E05345">
        <w:tc>
          <w:tcPr>
            <w:tcW w:w="3794" w:type="dxa"/>
          </w:tcPr>
          <w:p w14:paraId="5F9D935D" w14:textId="77777777" w:rsidR="00725724" w:rsidRDefault="00000000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Корозащитная</w:t>
            </w:r>
            <w:proofErr w:type="spellEnd"/>
            <w:r>
              <w:rPr>
                <w:rFonts w:ascii="Calibri" w:hAnsi="Calibri" w:cs="Times New Roman"/>
              </w:rPr>
              <w:t xml:space="preserve"> стропа</w:t>
            </w:r>
          </w:p>
        </w:tc>
        <w:tc>
          <w:tcPr>
            <w:tcW w:w="3260" w:type="dxa"/>
          </w:tcPr>
          <w:p w14:paraId="3B2B30F6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</w:p>
        </w:tc>
        <w:tc>
          <w:tcPr>
            <w:tcW w:w="4820" w:type="dxa"/>
          </w:tcPr>
          <w:p w14:paraId="03022B2E" w14:textId="77777777" w:rsidR="00725724" w:rsidRDefault="00000000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  <w:proofErr w:type="spellStart"/>
            <w:r>
              <w:rPr>
                <w:rFonts w:ascii="Calibri" w:hAnsi="Calibri" w:cs="Times New Roman"/>
              </w:rPr>
              <w:t>Шаклы</w:t>
            </w:r>
            <w:proofErr w:type="spellEnd"/>
          </w:p>
        </w:tc>
        <w:tc>
          <w:tcPr>
            <w:tcW w:w="2912" w:type="dxa"/>
          </w:tcPr>
          <w:p w14:paraId="053F4713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</w:p>
        </w:tc>
      </w:tr>
      <w:tr w:rsidR="00725724" w14:paraId="05C719F7" w14:textId="77777777" w:rsidTr="00E05345">
        <w:tc>
          <w:tcPr>
            <w:tcW w:w="3794" w:type="dxa"/>
          </w:tcPr>
          <w:p w14:paraId="0F551961" w14:textId="77777777" w:rsidR="00725724" w:rsidRDefault="00000000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Буксировочная стропа</w:t>
            </w:r>
          </w:p>
        </w:tc>
        <w:tc>
          <w:tcPr>
            <w:tcW w:w="3260" w:type="dxa"/>
          </w:tcPr>
          <w:p w14:paraId="4EBB56CF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</w:p>
        </w:tc>
        <w:tc>
          <w:tcPr>
            <w:tcW w:w="4820" w:type="dxa"/>
          </w:tcPr>
          <w:p w14:paraId="03FE225D" w14:textId="77777777" w:rsidR="00725724" w:rsidRDefault="00000000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Остаточная глубина протектора не менее 5 мм</w:t>
            </w:r>
          </w:p>
        </w:tc>
        <w:tc>
          <w:tcPr>
            <w:tcW w:w="2912" w:type="dxa"/>
          </w:tcPr>
          <w:p w14:paraId="4778F11F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</w:p>
        </w:tc>
      </w:tr>
      <w:tr w:rsidR="00725724" w14:paraId="09179AC5" w14:textId="77777777" w:rsidTr="00E05345">
        <w:tc>
          <w:tcPr>
            <w:tcW w:w="3794" w:type="dxa"/>
          </w:tcPr>
          <w:p w14:paraId="423BDB31" w14:textId="77777777" w:rsidR="00725724" w:rsidRDefault="00000000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Шлемы и экипировка</w:t>
            </w:r>
          </w:p>
        </w:tc>
        <w:tc>
          <w:tcPr>
            <w:tcW w:w="3260" w:type="dxa"/>
          </w:tcPr>
          <w:p w14:paraId="0D54C510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</w:p>
        </w:tc>
        <w:tc>
          <w:tcPr>
            <w:tcW w:w="4820" w:type="dxa"/>
          </w:tcPr>
          <w:p w14:paraId="0818BDA0" w14:textId="77777777" w:rsidR="00725724" w:rsidRDefault="00000000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Рация</w:t>
            </w:r>
          </w:p>
        </w:tc>
        <w:tc>
          <w:tcPr>
            <w:tcW w:w="2912" w:type="dxa"/>
          </w:tcPr>
          <w:p w14:paraId="382F4930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</w:p>
        </w:tc>
      </w:tr>
      <w:tr w:rsidR="00725724" w14:paraId="454F41B6" w14:textId="77777777" w:rsidTr="00E05345">
        <w:tc>
          <w:tcPr>
            <w:tcW w:w="3794" w:type="dxa"/>
          </w:tcPr>
          <w:p w14:paraId="6999335B" w14:textId="77777777" w:rsidR="00725724" w:rsidRDefault="00000000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Защита аккумулятора</w:t>
            </w:r>
          </w:p>
        </w:tc>
        <w:tc>
          <w:tcPr>
            <w:tcW w:w="3260" w:type="dxa"/>
          </w:tcPr>
          <w:p w14:paraId="35542850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</w:p>
        </w:tc>
        <w:tc>
          <w:tcPr>
            <w:tcW w:w="4820" w:type="dxa"/>
          </w:tcPr>
          <w:p w14:paraId="789B615F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</w:p>
        </w:tc>
        <w:tc>
          <w:tcPr>
            <w:tcW w:w="2912" w:type="dxa"/>
          </w:tcPr>
          <w:p w14:paraId="7BF37152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</w:p>
        </w:tc>
      </w:tr>
      <w:tr w:rsidR="00725724" w14:paraId="1F84A418" w14:textId="77777777" w:rsidTr="00E05345">
        <w:tc>
          <w:tcPr>
            <w:tcW w:w="3794" w:type="dxa"/>
          </w:tcPr>
          <w:p w14:paraId="0C98C4C1" w14:textId="77777777" w:rsidR="00725724" w:rsidRDefault="00000000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Буксировочные проушины</w:t>
            </w:r>
          </w:p>
        </w:tc>
        <w:tc>
          <w:tcPr>
            <w:tcW w:w="3260" w:type="dxa"/>
          </w:tcPr>
          <w:p w14:paraId="5BC0C739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</w:p>
        </w:tc>
        <w:tc>
          <w:tcPr>
            <w:tcW w:w="4820" w:type="dxa"/>
          </w:tcPr>
          <w:p w14:paraId="0DA7CEDF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</w:p>
        </w:tc>
        <w:tc>
          <w:tcPr>
            <w:tcW w:w="2912" w:type="dxa"/>
          </w:tcPr>
          <w:p w14:paraId="79B7E978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</w:p>
        </w:tc>
      </w:tr>
      <w:tr w:rsidR="00725724" w14:paraId="0016F91F" w14:textId="77777777" w:rsidTr="00E05345">
        <w:tc>
          <w:tcPr>
            <w:tcW w:w="3794" w:type="dxa"/>
          </w:tcPr>
          <w:p w14:paraId="3E97FE2B" w14:textId="77777777" w:rsidR="00725724" w:rsidRDefault="00000000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Каркас безопасности </w:t>
            </w:r>
            <w:r>
              <w:rPr>
                <w:rFonts w:ascii="Calibri" w:hAnsi="Calibri" w:cs="Times New Roman"/>
                <w:sz w:val="16"/>
                <w:szCs w:val="16"/>
              </w:rPr>
              <w:t>(рекомендуемо)</w:t>
            </w:r>
          </w:p>
        </w:tc>
        <w:tc>
          <w:tcPr>
            <w:tcW w:w="3260" w:type="dxa"/>
          </w:tcPr>
          <w:p w14:paraId="67FE7C1A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</w:p>
        </w:tc>
        <w:tc>
          <w:tcPr>
            <w:tcW w:w="4820" w:type="dxa"/>
          </w:tcPr>
          <w:p w14:paraId="28EBF266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</w:p>
        </w:tc>
        <w:tc>
          <w:tcPr>
            <w:tcW w:w="2912" w:type="dxa"/>
          </w:tcPr>
          <w:p w14:paraId="7EBEFDAE" w14:textId="77777777" w:rsidR="00725724" w:rsidRDefault="00725724">
            <w:pPr>
              <w:widowControl w:val="0"/>
              <w:spacing w:after="0" w:line="240" w:lineRule="auto"/>
              <w:rPr>
                <w:rFonts w:ascii="Calibri" w:hAnsi="Calibri" w:cs="Times New Roman"/>
              </w:rPr>
            </w:pPr>
          </w:p>
        </w:tc>
      </w:tr>
    </w:tbl>
    <w:p w14:paraId="0C5FC5F3" w14:textId="77777777" w:rsidR="00725724" w:rsidRDefault="00725724">
      <w:pPr>
        <w:rPr>
          <w:rFonts w:ascii="Calibri" w:hAnsi="Calibri" w:cs="Times New Roman"/>
          <w:sz w:val="2"/>
          <w:szCs w:val="2"/>
        </w:rPr>
      </w:pPr>
    </w:p>
    <w:tbl>
      <w:tblPr>
        <w:tblStyle w:val="ad"/>
        <w:tblpPr w:leftFromText="180" w:rightFromText="180" w:vertAnchor="text" w:horzAnchor="margin" w:tblpY="288"/>
        <w:tblW w:w="14567" w:type="dxa"/>
        <w:tblLayout w:type="fixed"/>
        <w:tblLook w:val="04A0" w:firstRow="1" w:lastRow="0" w:firstColumn="1" w:lastColumn="0" w:noHBand="0" w:noVBand="1"/>
      </w:tblPr>
      <w:tblGrid>
        <w:gridCol w:w="3785"/>
        <w:gridCol w:w="283"/>
        <w:gridCol w:w="3685"/>
        <w:gridCol w:w="281"/>
        <w:gridCol w:w="3263"/>
        <w:gridCol w:w="297"/>
        <w:gridCol w:w="2973"/>
      </w:tblGrid>
      <w:tr w:rsidR="00725724" w14:paraId="5D4C407A" w14:textId="77777777">
        <w:tc>
          <w:tcPr>
            <w:tcW w:w="3784" w:type="dxa"/>
            <w:vAlign w:val="center"/>
          </w:tcPr>
          <w:p w14:paraId="5139AAC8" w14:textId="77777777" w:rsidR="00725724" w:rsidRDefault="00000000">
            <w:pPr>
              <w:widowControl w:val="0"/>
              <w:spacing w:after="0" w:line="240" w:lineRule="auto"/>
              <w:jc w:val="center"/>
              <w:rPr>
                <w:rFonts w:cs="Times New Roman"/>
                <w:color w:val="808080"/>
              </w:rPr>
            </w:pPr>
            <w:proofErr w:type="spellStart"/>
            <w:r>
              <w:rPr>
                <w:rFonts w:cs="Times New Roman"/>
                <w:color w:val="808080"/>
              </w:rPr>
              <w:t>Мед.комиссия</w:t>
            </w:r>
            <w:proofErr w:type="spellEnd"/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2C59A84C" w14:textId="77777777" w:rsidR="00725724" w:rsidRDefault="00725724">
            <w:pPr>
              <w:widowControl w:val="0"/>
              <w:spacing w:after="0" w:line="240" w:lineRule="auto"/>
              <w:jc w:val="center"/>
              <w:rPr>
                <w:rFonts w:ascii="Calibri" w:hAnsi="Calibri" w:cs="Times New Roman"/>
                <w:color w:val="D9D9D9" w:themeColor="background1" w:themeShade="D9"/>
              </w:rPr>
            </w:pPr>
          </w:p>
        </w:tc>
        <w:tc>
          <w:tcPr>
            <w:tcW w:w="3685" w:type="dxa"/>
            <w:vAlign w:val="center"/>
          </w:tcPr>
          <w:p w14:paraId="069A339F" w14:textId="77777777" w:rsidR="00725724" w:rsidRDefault="00000000">
            <w:pPr>
              <w:widowControl w:val="0"/>
              <w:spacing w:after="0" w:line="240" w:lineRule="auto"/>
              <w:jc w:val="center"/>
              <w:rPr>
                <w:rFonts w:cs="Times New Roman"/>
                <w:color w:val="808080"/>
              </w:rPr>
            </w:pPr>
            <w:proofErr w:type="spellStart"/>
            <w:r>
              <w:rPr>
                <w:rFonts w:cs="Times New Roman"/>
                <w:color w:val="808080"/>
              </w:rPr>
              <w:t>Тех.комиссар</w:t>
            </w:r>
            <w:proofErr w:type="spellEnd"/>
          </w:p>
        </w:tc>
        <w:tc>
          <w:tcPr>
            <w:tcW w:w="281" w:type="dxa"/>
            <w:tcBorders>
              <w:top w:val="nil"/>
              <w:bottom w:val="nil"/>
            </w:tcBorders>
            <w:vAlign w:val="center"/>
          </w:tcPr>
          <w:p w14:paraId="64BAFD3A" w14:textId="77777777" w:rsidR="00725724" w:rsidRDefault="00725724">
            <w:pPr>
              <w:widowControl w:val="0"/>
              <w:spacing w:after="0" w:line="240" w:lineRule="auto"/>
              <w:jc w:val="center"/>
              <w:rPr>
                <w:rFonts w:ascii="Calibri" w:hAnsi="Calibri" w:cs="Times New Roman"/>
                <w:color w:val="D9D9D9" w:themeColor="background1" w:themeShade="D9"/>
              </w:rPr>
            </w:pPr>
          </w:p>
        </w:tc>
        <w:tc>
          <w:tcPr>
            <w:tcW w:w="3263" w:type="dxa"/>
            <w:vAlign w:val="center"/>
          </w:tcPr>
          <w:p w14:paraId="74918930" w14:textId="77777777" w:rsidR="00725724" w:rsidRDefault="00000000">
            <w:pPr>
              <w:widowControl w:val="0"/>
              <w:spacing w:after="0" w:line="240" w:lineRule="auto"/>
              <w:jc w:val="center"/>
              <w:rPr>
                <w:rFonts w:cs="Times New Roman"/>
                <w:color w:val="808080"/>
              </w:rPr>
            </w:pPr>
            <w:r>
              <w:rPr>
                <w:rFonts w:cs="Times New Roman"/>
                <w:color w:val="808080"/>
              </w:rPr>
              <w:t>Главный секретарь</w:t>
            </w:r>
          </w:p>
        </w:tc>
        <w:tc>
          <w:tcPr>
            <w:tcW w:w="297" w:type="dxa"/>
            <w:tcBorders>
              <w:top w:val="nil"/>
              <w:bottom w:val="nil"/>
            </w:tcBorders>
            <w:vAlign w:val="center"/>
          </w:tcPr>
          <w:p w14:paraId="0E48DE97" w14:textId="77777777" w:rsidR="00725724" w:rsidRDefault="00725724">
            <w:pPr>
              <w:widowControl w:val="0"/>
              <w:spacing w:after="0" w:line="240" w:lineRule="auto"/>
              <w:jc w:val="center"/>
              <w:rPr>
                <w:rFonts w:ascii="Calibri" w:hAnsi="Calibri" w:cs="Times New Roman"/>
                <w:color w:val="D9D9D9" w:themeColor="background1" w:themeShade="D9"/>
              </w:rPr>
            </w:pPr>
          </w:p>
        </w:tc>
        <w:tc>
          <w:tcPr>
            <w:tcW w:w="2973" w:type="dxa"/>
            <w:vAlign w:val="center"/>
          </w:tcPr>
          <w:p w14:paraId="1C900CEA" w14:textId="77777777" w:rsidR="00725724" w:rsidRDefault="00725724">
            <w:pPr>
              <w:widowControl w:val="0"/>
              <w:spacing w:after="0" w:line="240" w:lineRule="auto"/>
              <w:jc w:val="center"/>
              <w:rPr>
                <w:color w:val="D9D9D9" w:themeColor="background1" w:themeShade="D9"/>
              </w:rPr>
            </w:pPr>
          </w:p>
        </w:tc>
      </w:tr>
    </w:tbl>
    <w:p w14:paraId="51526F7F" w14:textId="77777777" w:rsidR="00725724" w:rsidRDefault="00725724">
      <w:pPr>
        <w:tabs>
          <w:tab w:val="left" w:pos="1176"/>
        </w:tabs>
        <w:rPr>
          <w:rFonts w:ascii="Calibri" w:hAnsi="Calibri"/>
        </w:rPr>
      </w:pPr>
    </w:p>
    <w:p w14:paraId="628C398B" w14:textId="77777777" w:rsidR="00725724" w:rsidRDefault="00725724">
      <w:pPr>
        <w:tabs>
          <w:tab w:val="left" w:pos="1176"/>
        </w:tabs>
        <w:rPr>
          <w:rFonts w:ascii="Calibri" w:hAnsi="Calibri"/>
        </w:rPr>
      </w:pPr>
    </w:p>
    <w:p w14:paraId="3888849B" w14:textId="48E75283" w:rsidR="00725724" w:rsidRDefault="00000000">
      <w:pPr>
        <w:tabs>
          <w:tab w:val="left" w:pos="1176"/>
        </w:tabs>
        <w:jc w:val="center"/>
        <w:rPr>
          <w:rFonts w:ascii="Calibri" w:hAnsi="Calibri"/>
        </w:rPr>
      </w:pPr>
      <w:r>
        <w:t>Заполняется при желании заявителя. При заполнении Заявитель дает согласие на озвучивание указанных данных при проведении мероприятия. Можно заполнить только часть ответов.</w:t>
      </w:r>
    </w:p>
    <w:p w14:paraId="6853F27E" w14:textId="77777777" w:rsidR="00725724" w:rsidRDefault="00725724">
      <w:pPr>
        <w:tabs>
          <w:tab w:val="left" w:pos="1176"/>
        </w:tabs>
        <w:rPr>
          <w:rFonts w:ascii="Calibri" w:hAnsi="Calibri"/>
        </w:rPr>
      </w:pPr>
    </w:p>
    <w:tbl>
      <w:tblPr>
        <w:tblW w:w="1457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86"/>
        <w:gridCol w:w="7284"/>
      </w:tblGrid>
      <w:tr w:rsidR="00725724" w14:paraId="4C5A89BE" w14:textId="77777777">
        <w:trPr>
          <w:trHeight w:val="960"/>
        </w:trPr>
        <w:tc>
          <w:tcPr>
            <w:tcW w:w="7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8AB0D9" w14:textId="77777777" w:rsidR="00725724" w:rsidRDefault="00000000">
            <w:pPr>
              <w:widowControl w:val="0"/>
              <w:tabs>
                <w:tab w:val="left" w:pos="1176"/>
              </w:tabs>
              <w:rPr>
                <w:rFonts w:ascii="Calibri" w:hAnsi="Calibri"/>
              </w:rPr>
            </w:pPr>
            <w:r>
              <w:t xml:space="preserve">Участвовал ли ранее в </w:t>
            </w:r>
            <w:proofErr w:type="gramStart"/>
            <w:r>
              <w:t>соревнованиях ,</w:t>
            </w:r>
            <w:proofErr w:type="gramEnd"/>
            <w:r>
              <w:t xml:space="preserve"> </w:t>
            </w:r>
            <w:proofErr w:type="gramStart"/>
            <w:r>
              <w:t>если Да</w:t>
            </w:r>
            <w:proofErr w:type="gramEnd"/>
            <w:r>
              <w:t>, то в каких</w:t>
            </w:r>
          </w:p>
        </w:tc>
        <w:tc>
          <w:tcPr>
            <w:tcW w:w="7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F764F" w14:textId="77777777" w:rsidR="00725724" w:rsidRDefault="00725724">
            <w:pPr>
              <w:pStyle w:val="ab"/>
              <w:widowControl w:val="0"/>
              <w:rPr>
                <w:rFonts w:ascii="Calibri" w:hAnsi="Calibri"/>
              </w:rPr>
            </w:pPr>
          </w:p>
        </w:tc>
      </w:tr>
      <w:tr w:rsidR="00725724" w14:paraId="33F7C752" w14:textId="77777777">
        <w:trPr>
          <w:trHeight w:val="960"/>
        </w:trPr>
        <w:tc>
          <w:tcPr>
            <w:tcW w:w="7285" w:type="dxa"/>
            <w:tcBorders>
              <w:left w:val="single" w:sz="2" w:space="0" w:color="000000"/>
              <w:bottom w:val="single" w:sz="2" w:space="0" w:color="000000"/>
            </w:tcBorders>
          </w:tcPr>
          <w:p w14:paraId="48631E15" w14:textId="77777777" w:rsidR="00725724" w:rsidRDefault="00000000">
            <w:pPr>
              <w:pStyle w:val="ab"/>
              <w:widowControl w:val="0"/>
              <w:rPr>
                <w:rFonts w:ascii="Calibri" w:hAnsi="Calibri"/>
              </w:rPr>
            </w:pPr>
            <w:r>
              <w:t>Принадлежность к внедорожному клубу, с какого года</w:t>
            </w:r>
          </w:p>
        </w:tc>
        <w:tc>
          <w:tcPr>
            <w:tcW w:w="7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85E03A" w14:textId="77777777" w:rsidR="00725724" w:rsidRDefault="00725724">
            <w:pPr>
              <w:pStyle w:val="ab"/>
              <w:widowControl w:val="0"/>
              <w:rPr>
                <w:rFonts w:ascii="Calibri" w:hAnsi="Calibri"/>
              </w:rPr>
            </w:pPr>
          </w:p>
        </w:tc>
      </w:tr>
      <w:tr w:rsidR="00725724" w14:paraId="74FD09D5" w14:textId="77777777">
        <w:trPr>
          <w:trHeight w:val="855"/>
        </w:trPr>
        <w:tc>
          <w:tcPr>
            <w:tcW w:w="7285" w:type="dxa"/>
            <w:tcBorders>
              <w:left w:val="single" w:sz="2" w:space="0" w:color="000000"/>
              <w:bottom w:val="single" w:sz="2" w:space="0" w:color="000000"/>
            </w:tcBorders>
          </w:tcPr>
          <w:p w14:paraId="43A65BBF" w14:textId="77777777" w:rsidR="00725724" w:rsidRDefault="00000000">
            <w:pPr>
              <w:pStyle w:val="ab"/>
              <w:widowControl w:val="0"/>
              <w:rPr>
                <w:rFonts w:ascii="Calibri" w:hAnsi="Calibri"/>
              </w:rPr>
            </w:pPr>
            <w:r>
              <w:t>С какого года во внедорожном спорте</w:t>
            </w:r>
          </w:p>
        </w:tc>
        <w:tc>
          <w:tcPr>
            <w:tcW w:w="7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1A88C0" w14:textId="77777777" w:rsidR="00725724" w:rsidRDefault="00725724">
            <w:pPr>
              <w:pStyle w:val="ab"/>
              <w:widowControl w:val="0"/>
              <w:rPr>
                <w:rFonts w:ascii="Calibri" w:hAnsi="Calibri"/>
              </w:rPr>
            </w:pPr>
          </w:p>
        </w:tc>
      </w:tr>
      <w:tr w:rsidR="00725724" w14:paraId="0572BFA3" w14:textId="77777777">
        <w:trPr>
          <w:trHeight w:val="840"/>
        </w:trPr>
        <w:tc>
          <w:tcPr>
            <w:tcW w:w="7285" w:type="dxa"/>
            <w:tcBorders>
              <w:left w:val="single" w:sz="2" w:space="0" w:color="000000"/>
              <w:bottom w:val="single" w:sz="2" w:space="0" w:color="000000"/>
            </w:tcBorders>
          </w:tcPr>
          <w:p w14:paraId="2A6F39A6" w14:textId="77777777" w:rsidR="00725724" w:rsidRDefault="00000000">
            <w:pPr>
              <w:pStyle w:val="ab"/>
              <w:widowControl w:val="0"/>
              <w:rPr>
                <w:rFonts w:ascii="Calibri" w:hAnsi="Calibri"/>
              </w:rPr>
            </w:pPr>
            <w:r>
              <w:t>Какие спортивные внедорожные награды на счету</w:t>
            </w:r>
          </w:p>
        </w:tc>
        <w:tc>
          <w:tcPr>
            <w:tcW w:w="7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036628" w14:textId="77777777" w:rsidR="00725724" w:rsidRDefault="00725724">
            <w:pPr>
              <w:pStyle w:val="ab"/>
              <w:widowControl w:val="0"/>
              <w:rPr>
                <w:rFonts w:ascii="Calibri" w:hAnsi="Calibri"/>
              </w:rPr>
            </w:pPr>
          </w:p>
        </w:tc>
      </w:tr>
      <w:tr w:rsidR="00725724" w14:paraId="6094FAA0" w14:textId="77777777">
        <w:trPr>
          <w:trHeight w:val="1020"/>
        </w:trPr>
        <w:tc>
          <w:tcPr>
            <w:tcW w:w="7285" w:type="dxa"/>
            <w:tcBorders>
              <w:left w:val="single" w:sz="2" w:space="0" w:color="000000"/>
              <w:bottom w:val="single" w:sz="2" w:space="0" w:color="000000"/>
            </w:tcBorders>
          </w:tcPr>
          <w:p w14:paraId="1E2E7F0C" w14:textId="77777777" w:rsidR="00725724" w:rsidRDefault="00000000">
            <w:pPr>
              <w:pStyle w:val="ab"/>
              <w:widowControl w:val="0"/>
              <w:rPr>
                <w:rFonts w:ascii="Calibri" w:hAnsi="Calibri"/>
              </w:rPr>
            </w:pPr>
            <w:r>
              <w:t>Хобби</w:t>
            </w:r>
          </w:p>
        </w:tc>
        <w:tc>
          <w:tcPr>
            <w:tcW w:w="7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CCB6FD" w14:textId="77777777" w:rsidR="00725724" w:rsidRDefault="00725724">
            <w:pPr>
              <w:pStyle w:val="ab"/>
              <w:widowControl w:val="0"/>
              <w:rPr>
                <w:rFonts w:ascii="Calibri" w:hAnsi="Calibri"/>
              </w:rPr>
            </w:pPr>
          </w:p>
        </w:tc>
      </w:tr>
      <w:tr w:rsidR="00725724" w14:paraId="4FF2118F" w14:textId="77777777">
        <w:trPr>
          <w:trHeight w:val="1790"/>
        </w:trPr>
        <w:tc>
          <w:tcPr>
            <w:tcW w:w="7285" w:type="dxa"/>
            <w:tcBorders>
              <w:left w:val="single" w:sz="2" w:space="0" w:color="000000"/>
              <w:bottom w:val="single" w:sz="2" w:space="0" w:color="000000"/>
            </w:tcBorders>
          </w:tcPr>
          <w:p w14:paraId="4E5FA98F" w14:textId="77777777" w:rsidR="00725724" w:rsidRDefault="00000000">
            <w:pPr>
              <w:pStyle w:val="ab"/>
              <w:widowControl w:val="0"/>
              <w:rPr>
                <w:rFonts w:ascii="Calibri" w:hAnsi="Calibri"/>
              </w:rPr>
            </w:pPr>
            <w:r>
              <w:t>Любая другая интересная информация</w:t>
            </w:r>
          </w:p>
        </w:tc>
        <w:tc>
          <w:tcPr>
            <w:tcW w:w="72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F8C032" w14:textId="77777777" w:rsidR="00725724" w:rsidRDefault="00725724">
            <w:pPr>
              <w:pStyle w:val="ab"/>
              <w:widowControl w:val="0"/>
              <w:rPr>
                <w:rFonts w:ascii="Calibri" w:hAnsi="Calibri"/>
              </w:rPr>
            </w:pPr>
          </w:p>
        </w:tc>
      </w:tr>
    </w:tbl>
    <w:p w14:paraId="14987B29" w14:textId="77777777" w:rsidR="00725724" w:rsidRDefault="00725724">
      <w:pPr>
        <w:tabs>
          <w:tab w:val="left" w:pos="1176"/>
        </w:tabs>
      </w:pPr>
    </w:p>
    <w:sectPr w:rsidR="00725724">
      <w:pgSz w:w="16838" w:h="11906" w:orient="landscape"/>
      <w:pgMar w:top="426" w:right="1134" w:bottom="426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roman"/>
    <w:pitch w:val="variable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5724"/>
    <w:rsid w:val="0020201A"/>
    <w:rsid w:val="00293CF2"/>
    <w:rsid w:val="00376A06"/>
    <w:rsid w:val="00446306"/>
    <w:rsid w:val="0051374B"/>
    <w:rsid w:val="00725724"/>
    <w:rsid w:val="00737310"/>
    <w:rsid w:val="007D5E5F"/>
    <w:rsid w:val="009E1E78"/>
    <w:rsid w:val="009F1D4A"/>
    <w:rsid w:val="00A014EB"/>
    <w:rsid w:val="00B503FF"/>
    <w:rsid w:val="00BC1326"/>
    <w:rsid w:val="00C47609"/>
    <w:rsid w:val="00CF7B7F"/>
    <w:rsid w:val="00E05345"/>
    <w:rsid w:val="00ED31A9"/>
    <w:rsid w:val="00FA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06FF9"/>
  <w15:docId w15:val="{55EA5457-57F1-4A6C-B8D0-626EB941D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951D0D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uiPriority w:val="99"/>
    <w:semiHidden/>
    <w:unhideWhenUsed/>
    <w:qFormat/>
    <w:rsid w:val="00951D0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a">
    <w:name w:val="Содержимое врезки"/>
    <w:basedOn w:val="a"/>
    <w:qFormat/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table" w:styleId="ad">
    <w:name w:val="Table Grid"/>
    <w:basedOn w:val="a1"/>
    <w:uiPriority w:val="59"/>
    <w:rsid w:val="00DE0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road@kholmsk.ru" TargetMode="External"/><Relationship Id="rId4" Type="http://schemas.openxmlformats.org/officeDocument/2006/relationships/hyperlink" Target="mailto:offroad@kholm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4390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</dc:creator>
  <dc:description/>
  <cp:lastModifiedBy>John Kim</cp:lastModifiedBy>
  <cp:revision>28</cp:revision>
  <cp:lastPrinted>2022-05-27T16:37:00Z</cp:lastPrinted>
  <dcterms:created xsi:type="dcterms:W3CDTF">2018-03-13T23:31:00Z</dcterms:created>
  <dcterms:modified xsi:type="dcterms:W3CDTF">2026-10-05T07:06:00Z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